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690E" w14:textId="72F159A2" w:rsidR="00357E75" w:rsidRDefault="00DB5AF8">
      <w:pPr>
        <w:spacing w:before="57" w:line="704" w:lineRule="exact"/>
        <w:ind w:left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3BDDE" wp14:editId="62C677DE">
                <wp:simplePos x="0" y="0"/>
                <wp:positionH relativeFrom="page">
                  <wp:posOffset>624840</wp:posOffset>
                </wp:positionH>
                <wp:positionV relativeFrom="paragraph">
                  <wp:posOffset>396875</wp:posOffset>
                </wp:positionV>
                <wp:extent cx="3254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4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C0C6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2pt,31.25pt" to="305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" strokeweight="1.5pt">
                <w10:wrap anchorx="page"/>
              </v:line>
            </w:pict>
          </mc:Fallback>
        </mc:AlternateContent>
      </w:r>
      <w:r>
        <w:rPr>
          <w:b/>
          <w:spacing w:val="-94"/>
          <w:w w:val="95"/>
          <w:position w:val="-5"/>
          <w:sz w:val="64"/>
        </w:rPr>
        <w:t>P</w:t>
      </w:r>
      <w:r>
        <w:rPr>
          <w:b/>
          <w:spacing w:val="-37"/>
          <w:w w:val="95"/>
          <w:position w:val="-5"/>
          <w:sz w:val="64"/>
        </w:rPr>
        <w:t>I</w:t>
      </w:r>
      <w:r>
        <w:rPr>
          <w:b/>
          <w:spacing w:val="-229"/>
          <w:w w:val="95"/>
          <w:position w:val="-5"/>
          <w:sz w:val="64"/>
        </w:rPr>
        <w:t>T</w:t>
      </w:r>
      <w:r>
        <w:rPr>
          <w:b/>
          <w:spacing w:val="-13"/>
          <w:w w:val="95"/>
          <w:position w:val="-5"/>
          <w:sz w:val="64"/>
        </w:rPr>
        <w:t>A</w:t>
      </w:r>
      <w:r>
        <w:rPr>
          <w:spacing w:val="27"/>
          <w:w w:val="94"/>
          <w:sz w:val="20"/>
        </w:rPr>
        <w:t>P</w:t>
      </w:r>
      <w:r>
        <w:rPr>
          <w:spacing w:val="21"/>
          <w:w w:val="94"/>
          <w:sz w:val="20"/>
        </w:rPr>
        <w:t>e</w:t>
      </w:r>
      <w:r>
        <w:rPr>
          <w:spacing w:val="15"/>
          <w:w w:val="94"/>
          <w:sz w:val="20"/>
        </w:rPr>
        <w:t>nn</w:t>
      </w:r>
      <w:r>
        <w:rPr>
          <w:spacing w:val="22"/>
          <w:w w:val="94"/>
          <w:sz w:val="20"/>
        </w:rPr>
        <w:t>s</w:t>
      </w:r>
      <w:r>
        <w:rPr>
          <w:spacing w:val="12"/>
          <w:w w:val="94"/>
          <w:sz w:val="20"/>
        </w:rPr>
        <w:t>y</w:t>
      </w:r>
      <w:r>
        <w:rPr>
          <w:spacing w:val="28"/>
          <w:w w:val="94"/>
          <w:sz w:val="20"/>
        </w:rPr>
        <w:t>l</w:t>
      </w:r>
      <w:r>
        <w:rPr>
          <w:spacing w:val="15"/>
          <w:w w:val="94"/>
          <w:sz w:val="20"/>
        </w:rPr>
        <w:t>v</w:t>
      </w:r>
      <w:r>
        <w:rPr>
          <w:spacing w:val="23"/>
          <w:w w:val="94"/>
          <w:sz w:val="20"/>
        </w:rPr>
        <w:t>a</w:t>
      </w:r>
      <w:r>
        <w:rPr>
          <w:spacing w:val="15"/>
          <w:w w:val="94"/>
          <w:sz w:val="20"/>
        </w:rPr>
        <w:t>n</w:t>
      </w:r>
      <w:r>
        <w:rPr>
          <w:spacing w:val="20"/>
          <w:w w:val="94"/>
          <w:sz w:val="20"/>
        </w:rPr>
        <w:t>i</w:t>
      </w:r>
      <w:r>
        <w:rPr>
          <w:spacing w:val="21"/>
          <w:w w:val="94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w w:val="95"/>
          <w:sz w:val="20"/>
        </w:rPr>
        <w:t>Infrastructure</w:t>
      </w:r>
      <w:r>
        <w:rPr>
          <w:spacing w:val="-3"/>
          <w:sz w:val="20"/>
        </w:rPr>
        <w:t xml:space="preserve"> </w:t>
      </w:r>
      <w:r>
        <w:rPr>
          <w:spacing w:val="-8"/>
          <w:w w:val="95"/>
          <w:sz w:val="20"/>
        </w:rPr>
        <w:t>Technology</w:t>
      </w:r>
      <w:r>
        <w:rPr>
          <w:spacing w:val="-2"/>
          <w:sz w:val="20"/>
        </w:rPr>
        <w:t xml:space="preserve"> </w:t>
      </w:r>
      <w:r>
        <w:rPr>
          <w:spacing w:val="-8"/>
          <w:w w:val="95"/>
          <w:sz w:val="20"/>
        </w:rPr>
        <w:t>Alliance</w:t>
      </w:r>
    </w:p>
    <w:p w14:paraId="2A91F708" w14:textId="4ACBF59C" w:rsidR="00357E75" w:rsidRDefault="00616540" w:rsidP="00B22FDA">
      <w:pPr>
        <w:tabs>
          <w:tab w:val="left" w:pos="4863"/>
        </w:tabs>
        <w:spacing w:line="231" w:lineRule="exact"/>
        <w:ind w:right="970"/>
        <w:rPr>
          <w:rFonts w:ascii="Calibri"/>
          <w:b/>
        </w:rPr>
      </w:pPr>
      <w:r>
        <w:rPr>
          <w:i/>
          <w:spacing w:val="-2"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Commonwealth,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University</w:t>
      </w:r>
      <w:proofErr w:type="gramEnd"/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Industry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Partnership</w:t>
      </w:r>
      <w:r>
        <w:rPr>
          <w:i/>
          <w:sz w:val="18"/>
        </w:rPr>
        <w:tab/>
      </w:r>
    </w:p>
    <w:p w14:paraId="3CBEC98B" w14:textId="065D77DC" w:rsidR="00357E75" w:rsidRDefault="00616540" w:rsidP="00B22FDA">
      <w:pPr>
        <w:tabs>
          <w:tab w:val="left" w:pos="4193"/>
        </w:tabs>
        <w:spacing w:line="263" w:lineRule="exact"/>
        <w:ind w:right="915"/>
        <w:rPr>
          <w:rFonts w:ascii="Calibri" w:hAnsi="Calibri"/>
          <w:b/>
        </w:rPr>
      </w:pPr>
      <w:r>
        <w:rPr>
          <w:spacing w:val="-2"/>
          <w:sz w:val="18"/>
        </w:rPr>
        <w:t>Carnegie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Mellon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University</w:t>
      </w:r>
      <w:r>
        <w:rPr>
          <w:spacing w:val="-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spacing w:val="-2"/>
          <w:sz w:val="18"/>
        </w:rPr>
        <w:t>Lehigh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University</w:t>
      </w:r>
      <w:r>
        <w:rPr>
          <w:sz w:val="18"/>
        </w:rPr>
        <w:tab/>
      </w:r>
      <w:r>
        <w:rPr>
          <w:rFonts w:ascii="Calibri" w:hAnsi="Calibri"/>
          <w:b/>
          <w:spacing w:val="-11"/>
        </w:rPr>
        <w:t xml:space="preserve"> </w:t>
      </w:r>
    </w:p>
    <w:p w14:paraId="7E46B8F4" w14:textId="77777777" w:rsidR="00357E75" w:rsidRDefault="00357E75">
      <w:pPr>
        <w:pStyle w:val="BodyText"/>
        <w:rPr>
          <w:rFonts w:ascii="Calibri"/>
          <w:b/>
          <w:i w:val="0"/>
        </w:rPr>
      </w:pPr>
    </w:p>
    <w:p w14:paraId="7A325236" w14:textId="77777777" w:rsidR="00357E75" w:rsidRDefault="00357E75">
      <w:pPr>
        <w:pStyle w:val="BodyText"/>
        <w:rPr>
          <w:rFonts w:ascii="Calibri"/>
          <w:b/>
          <w:i w:val="0"/>
        </w:rPr>
      </w:pPr>
    </w:p>
    <w:p w14:paraId="7788DF45" w14:textId="77777777" w:rsidR="00357E75" w:rsidRDefault="00357E75">
      <w:pPr>
        <w:pStyle w:val="BodyText"/>
        <w:spacing w:before="8"/>
        <w:rPr>
          <w:rFonts w:ascii="Calibri"/>
          <w:b/>
          <w:i w:val="0"/>
          <w:sz w:val="16"/>
        </w:rPr>
      </w:pPr>
    </w:p>
    <w:p w14:paraId="58EA4B6F" w14:textId="77777777" w:rsidR="00357E75" w:rsidRDefault="00616540">
      <w:pPr>
        <w:spacing w:line="480" w:lineRule="auto"/>
        <w:ind w:left="200" w:right="6128"/>
        <w:rPr>
          <w:b/>
        </w:rPr>
      </w:pPr>
      <w:r>
        <w:rPr>
          <w:b/>
          <w:spacing w:val="-2"/>
        </w:rPr>
        <w:t>Technical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Proposal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Template </w:t>
      </w:r>
      <w:r>
        <w:rPr>
          <w:b/>
        </w:rPr>
        <w:t>Project Title:</w:t>
      </w:r>
    </w:p>
    <w:p w14:paraId="2F5CB46C" w14:textId="77777777" w:rsidR="00357E75" w:rsidRDefault="00616540">
      <w:pPr>
        <w:spacing w:before="6"/>
        <w:ind w:left="200"/>
        <w:rPr>
          <w:b/>
        </w:rPr>
      </w:pPr>
      <w:r>
        <w:rPr>
          <w:b/>
        </w:rPr>
        <w:t>Principal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Investigator:</w:t>
      </w:r>
    </w:p>
    <w:p w14:paraId="12825792" w14:textId="77777777" w:rsidR="00357E75" w:rsidRDefault="00357E75">
      <w:pPr>
        <w:pStyle w:val="BodyText"/>
        <w:spacing w:before="1"/>
        <w:rPr>
          <w:b/>
          <w:i w:val="0"/>
          <w:sz w:val="23"/>
        </w:rPr>
      </w:pPr>
    </w:p>
    <w:p w14:paraId="2D6648B1" w14:textId="645E670C" w:rsidR="00357E75" w:rsidRDefault="00616540">
      <w:pPr>
        <w:ind w:left="200"/>
        <w:rPr>
          <w:b/>
        </w:rPr>
      </w:pPr>
      <w:r>
        <w:rPr>
          <w:b/>
        </w:rPr>
        <w:t>Executive</w:t>
      </w:r>
      <w:r>
        <w:rPr>
          <w:b/>
          <w:spacing w:val="-7"/>
        </w:rPr>
        <w:t xml:space="preserve"> </w:t>
      </w:r>
      <w:r>
        <w:rPr>
          <w:b/>
        </w:rPr>
        <w:t>Summary/Abstract</w:t>
      </w:r>
      <w:r>
        <w:rPr>
          <w:b/>
          <w:spacing w:val="-6"/>
        </w:rPr>
        <w:t xml:space="preserve"> </w:t>
      </w:r>
      <w:r>
        <w:rPr>
          <w:b/>
        </w:rPr>
        <w:t>(limited</w:t>
      </w:r>
      <w:r>
        <w:rPr>
          <w:b/>
          <w:spacing w:val="-8"/>
        </w:rPr>
        <w:t xml:space="preserve"> </w:t>
      </w:r>
      <w:r w:rsidRPr="00165A2D">
        <w:rPr>
          <w:b/>
        </w:rPr>
        <w:t>to</w:t>
      </w:r>
      <w:r w:rsidRPr="00165A2D">
        <w:rPr>
          <w:b/>
          <w:spacing w:val="-9"/>
        </w:rPr>
        <w:t xml:space="preserve"> </w:t>
      </w:r>
      <w:r w:rsidR="00165A2D" w:rsidRPr="00165A2D">
        <w:rPr>
          <w:b/>
        </w:rPr>
        <w:t>150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words)</w:t>
      </w:r>
    </w:p>
    <w:p w14:paraId="47FF812C" w14:textId="77777777" w:rsidR="00357E75" w:rsidRDefault="00357E75">
      <w:pPr>
        <w:pStyle w:val="BodyText"/>
        <w:spacing w:before="4"/>
        <w:rPr>
          <w:b/>
          <w:i w:val="0"/>
          <w:sz w:val="21"/>
        </w:rPr>
      </w:pPr>
    </w:p>
    <w:p w14:paraId="3C408D4F" w14:textId="73B0F55B" w:rsidR="00357E75" w:rsidRDefault="00616540" w:rsidP="00B22FDA">
      <w:pPr>
        <w:pStyle w:val="BodyText"/>
        <w:spacing w:before="1" w:line="253" w:lineRule="exact"/>
        <w:ind w:left="200"/>
      </w:pPr>
      <w:r>
        <w:t>Intended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lay</w:t>
      </w:r>
      <w:r>
        <w:rPr>
          <w:spacing w:val="-3"/>
        </w:rPr>
        <w:t xml:space="preserve"> </w:t>
      </w:r>
      <w:r>
        <w:t>audience</w:t>
      </w:r>
      <w:r w:rsidR="00422EFB">
        <w:t>; Summary may be included on PIT</w:t>
      </w:r>
      <w:r w:rsidR="00C027A7">
        <w:t>A</w:t>
      </w:r>
      <w:r w:rsidR="00422EFB">
        <w:t xml:space="preserve"> website;</w:t>
      </w:r>
      <w:r>
        <w:rPr>
          <w:spacing w:val="-3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industry-academy</w:t>
      </w:r>
      <w:r>
        <w:rPr>
          <w:spacing w:val="-3"/>
        </w:rPr>
        <w:t xml:space="preserve"> </w:t>
      </w:r>
      <w:r>
        <w:rPr>
          <w:spacing w:val="-2"/>
        </w:rPr>
        <w:t>collaboration;</w:t>
      </w:r>
      <w:r w:rsidR="00B22FDA">
        <w:t xml:space="preserve"> </w:t>
      </w:r>
      <w:r>
        <w:t>(b)</w:t>
      </w:r>
      <w:r>
        <w:rPr>
          <w:spacing w:val="-5"/>
        </w:rPr>
        <w:t xml:space="preserve"> </w:t>
      </w:r>
      <w:r>
        <w:t>objectives;</w:t>
      </w:r>
      <w:r>
        <w:rPr>
          <w:spacing w:val="-2"/>
        </w:rPr>
        <w:t xml:space="preserve"> </w:t>
      </w:r>
      <w:r>
        <w:t>(c)</w:t>
      </w:r>
      <w:r>
        <w:rPr>
          <w:spacing w:val="-4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approach;</w:t>
      </w:r>
      <w:r>
        <w:rPr>
          <w:spacing w:val="-2"/>
        </w:rPr>
        <w:t xml:space="preserve"> </w:t>
      </w:r>
      <w:r>
        <w:t>(d)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results;</w:t>
      </w:r>
      <w:r>
        <w:rPr>
          <w:spacing w:val="-2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industry, and to science, technology, and society with specific emphasis to PA.</w:t>
      </w:r>
    </w:p>
    <w:p w14:paraId="1379E173" w14:textId="77777777" w:rsidR="00357E75" w:rsidRDefault="00357E75">
      <w:pPr>
        <w:pStyle w:val="BodyText"/>
        <w:spacing w:before="11"/>
      </w:pPr>
    </w:p>
    <w:p w14:paraId="45CAB2C6" w14:textId="77777777" w:rsidR="00357E75" w:rsidRDefault="00616540">
      <w:pPr>
        <w:ind w:left="200"/>
        <w:rPr>
          <w:b/>
        </w:rPr>
      </w:pPr>
      <w:r>
        <w:rPr>
          <w:b/>
        </w:rPr>
        <w:t>Anticipated</w:t>
      </w:r>
      <w:r>
        <w:rPr>
          <w:b/>
          <w:spacing w:val="-11"/>
        </w:rPr>
        <w:t xml:space="preserve"> </w:t>
      </w:r>
      <w:r>
        <w:rPr>
          <w:b/>
        </w:rPr>
        <w:t>Results</w:t>
      </w:r>
      <w:r>
        <w:rPr>
          <w:b/>
          <w:spacing w:val="-12"/>
        </w:rPr>
        <w:t xml:space="preserve"> </w:t>
      </w:r>
      <w:r>
        <w:rPr>
          <w:b/>
        </w:rPr>
        <w:t>(limited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200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words)</w:t>
      </w:r>
    </w:p>
    <w:p w14:paraId="0C39200A" w14:textId="77777777" w:rsidR="00357E75" w:rsidRDefault="00357E75">
      <w:pPr>
        <w:pStyle w:val="BodyText"/>
        <w:spacing w:before="7"/>
        <w:rPr>
          <w:b/>
          <w:i w:val="0"/>
          <w:sz w:val="26"/>
        </w:rPr>
      </w:pPr>
    </w:p>
    <w:p w14:paraId="068EC567" w14:textId="77777777" w:rsidR="00357E75" w:rsidRDefault="00616540">
      <w:pPr>
        <w:pStyle w:val="BodyText"/>
        <w:ind w:left="200"/>
      </w:pPr>
      <w:r>
        <w:rPr>
          <w:color w:val="212121"/>
        </w:rPr>
        <w:t>What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your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expected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results?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How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project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contribute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solutions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real-world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applications? Be specific and provide tangible results.</w:t>
      </w:r>
    </w:p>
    <w:p w14:paraId="2E37A283" w14:textId="77777777" w:rsidR="00357E75" w:rsidRDefault="00357E75">
      <w:pPr>
        <w:pStyle w:val="BodyText"/>
        <w:spacing w:before="7"/>
        <w:rPr>
          <w:sz w:val="32"/>
        </w:rPr>
      </w:pPr>
    </w:p>
    <w:p w14:paraId="276247DE" w14:textId="7992D0E3" w:rsidR="00357E75" w:rsidRDefault="00616540">
      <w:pPr>
        <w:ind w:left="200"/>
        <w:rPr>
          <w:b/>
        </w:rPr>
      </w:pPr>
      <w:r>
        <w:rPr>
          <w:b/>
        </w:rPr>
        <w:t>Strategy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Follow-on</w:t>
      </w:r>
      <w:r>
        <w:rPr>
          <w:b/>
          <w:spacing w:val="-10"/>
        </w:rPr>
        <w:t xml:space="preserve"> </w:t>
      </w:r>
      <w:r>
        <w:rPr>
          <w:b/>
        </w:rPr>
        <w:t>Funding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Project</w:t>
      </w:r>
      <w:r>
        <w:rPr>
          <w:b/>
          <w:spacing w:val="-5"/>
        </w:rPr>
        <w:t xml:space="preserve"> </w:t>
      </w:r>
      <w:r>
        <w:rPr>
          <w:b/>
        </w:rPr>
        <w:t>(limited</w:t>
      </w:r>
      <w:r>
        <w:rPr>
          <w:b/>
          <w:spacing w:val="-8"/>
        </w:rPr>
        <w:t xml:space="preserve"> </w:t>
      </w:r>
      <w:r w:rsidRPr="00165A2D">
        <w:rPr>
          <w:b/>
        </w:rPr>
        <w:t>to</w:t>
      </w:r>
      <w:r w:rsidRPr="00165A2D">
        <w:rPr>
          <w:b/>
          <w:spacing w:val="-6"/>
        </w:rPr>
        <w:t xml:space="preserve"> </w:t>
      </w:r>
      <w:r w:rsidR="00165A2D" w:rsidRPr="00165A2D">
        <w:rPr>
          <w:b/>
        </w:rPr>
        <w:t>2</w:t>
      </w:r>
      <w:r w:rsidRPr="00165A2D">
        <w:rPr>
          <w:b/>
        </w:rPr>
        <w:t>00</w:t>
      </w:r>
      <w:r w:rsidRPr="00165A2D">
        <w:rPr>
          <w:b/>
          <w:spacing w:val="-10"/>
        </w:rPr>
        <w:t xml:space="preserve"> </w:t>
      </w:r>
      <w:r w:rsidRPr="00165A2D">
        <w:rPr>
          <w:b/>
          <w:spacing w:val="-2"/>
        </w:rPr>
        <w:t>words)</w:t>
      </w:r>
    </w:p>
    <w:p w14:paraId="006BE60C" w14:textId="77777777" w:rsidR="00357E75" w:rsidRDefault="00357E75">
      <w:pPr>
        <w:pStyle w:val="BodyText"/>
        <w:spacing w:before="5"/>
        <w:rPr>
          <w:b/>
          <w:i w:val="0"/>
          <w:sz w:val="21"/>
        </w:rPr>
      </w:pPr>
    </w:p>
    <w:p w14:paraId="4664F808" w14:textId="77777777" w:rsidR="00357E75" w:rsidRDefault="00616540">
      <w:pPr>
        <w:pStyle w:val="BodyText"/>
        <w:ind w:left="200" w:right="121"/>
      </w:pPr>
      <w:r>
        <w:t>If the project is successful, how might the research outcomes be carried forward and mature with the industry partner and/or within the university?</w:t>
      </w:r>
      <w:r>
        <w:rPr>
          <w:spacing w:val="40"/>
        </w:rPr>
        <w:t xml:space="preserve"> </w:t>
      </w:r>
      <w:r>
        <w:t>How can this work extend beyond the award period and enable/attract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specific)?</w:t>
      </w:r>
      <w:r>
        <w:rPr>
          <w:spacing w:val="40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impact 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partner’s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support.</w:t>
      </w:r>
      <w:r>
        <w:rPr>
          <w:spacing w:val="40"/>
        </w:rPr>
        <w:t xml:space="preserve"> </w:t>
      </w:r>
      <w:r>
        <w:t>Specifically,</w:t>
      </w:r>
      <w:r>
        <w:rPr>
          <w:spacing w:val="-4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project will help the company address a critical challenge through a tech dev/process improvement project and how the project will advance larger industry objectives.</w:t>
      </w:r>
    </w:p>
    <w:p w14:paraId="2A8C220D" w14:textId="77777777" w:rsidR="00357E75" w:rsidRDefault="00357E75">
      <w:pPr>
        <w:pStyle w:val="BodyText"/>
        <w:spacing w:before="5"/>
      </w:pPr>
    </w:p>
    <w:p w14:paraId="5D03152D" w14:textId="69032822" w:rsidR="00357E75" w:rsidRDefault="00616540">
      <w:pPr>
        <w:ind w:left="200"/>
        <w:rPr>
          <w:b/>
        </w:rPr>
      </w:pPr>
      <w:r>
        <w:rPr>
          <w:b/>
        </w:rPr>
        <w:t>Impacts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 w:rsidR="00C027A7">
        <w:rPr>
          <w:b/>
          <w:spacing w:val="-5"/>
        </w:rPr>
        <w:t xml:space="preserve">Industry Partner and the </w:t>
      </w:r>
      <w:r>
        <w:rPr>
          <w:b/>
        </w:rPr>
        <w:t>PA</w:t>
      </w:r>
      <w:r>
        <w:rPr>
          <w:b/>
          <w:spacing w:val="-4"/>
        </w:rPr>
        <w:t xml:space="preserve"> </w:t>
      </w:r>
      <w:r>
        <w:rPr>
          <w:b/>
        </w:rPr>
        <w:t>Economy</w:t>
      </w:r>
      <w:r>
        <w:rPr>
          <w:b/>
          <w:spacing w:val="-2"/>
        </w:rPr>
        <w:t xml:space="preserve"> </w:t>
      </w:r>
      <w:r>
        <w:rPr>
          <w:b/>
        </w:rPr>
        <w:t>(limited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200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words)</w:t>
      </w:r>
    </w:p>
    <w:p w14:paraId="5A5051FD" w14:textId="77777777" w:rsidR="00357E75" w:rsidRDefault="00357E75">
      <w:pPr>
        <w:pStyle w:val="BodyText"/>
        <w:spacing w:before="7"/>
        <w:rPr>
          <w:b/>
          <w:i w:val="0"/>
          <w:sz w:val="21"/>
        </w:rPr>
      </w:pPr>
    </w:p>
    <w:p w14:paraId="56662D4D" w14:textId="4C1D07BC" w:rsidR="00357E75" w:rsidRDefault="00616540">
      <w:pPr>
        <w:pStyle w:val="BodyText"/>
        <w:spacing w:before="1"/>
        <w:ind w:left="200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advances</w:t>
      </w:r>
      <w:r>
        <w:rPr>
          <w:spacing w:val="-3"/>
        </w:rPr>
        <w:t xml:space="preserve"> </w:t>
      </w:r>
      <w:r>
        <w:t>to</w:t>
      </w:r>
      <w:r w:rsidR="00C027A7">
        <w:t xml:space="preserve"> the industrial partner and</w:t>
      </w:r>
      <w:r>
        <w:t xml:space="preserve"> </w:t>
      </w:r>
      <w:r w:rsidR="00C027A7">
        <w:t>the Pennsylvania economy?</w:t>
      </w:r>
    </w:p>
    <w:p w14:paraId="28E4CD5F" w14:textId="77777777" w:rsidR="00357E75" w:rsidRDefault="00357E75">
      <w:pPr>
        <w:pStyle w:val="BodyText"/>
        <w:spacing w:before="4"/>
      </w:pPr>
    </w:p>
    <w:p w14:paraId="6CA78CA7" w14:textId="77777777" w:rsidR="00357E75" w:rsidRDefault="00616540">
      <w:pPr>
        <w:ind w:left="200"/>
        <w:rPr>
          <w:b/>
        </w:rPr>
      </w:pPr>
      <w:r>
        <w:rPr>
          <w:b/>
        </w:rPr>
        <w:t>Recent</w:t>
      </w:r>
      <w:r>
        <w:rPr>
          <w:b/>
          <w:spacing w:val="-7"/>
        </w:rPr>
        <w:t xml:space="preserve"> </w:t>
      </w:r>
      <w:r>
        <w:rPr>
          <w:b/>
        </w:rPr>
        <w:t>PITA</w:t>
      </w:r>
      <w:r>
        <w:rPr>
          <w:b/>
          <w:spacing w:val="-4"/>
        </w:rPr>
        <w:t xml:space="preserve"> </w:t>
      </w:r>
      <w:r>
        <w:rPr>
          <w:b/>
        </w:rPr>
        <w:t>Funding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Associated</w:t>
      </w:r>
      <w:r>
        <w:rPr>
          <w:b/>
          <w:spacing w:val="-3"/>
        </w:rPr>
        <w:t xml:space="preserve"> </w:t>
      </w:r>
      <w:r>
        <w:rPr>
          <w:b/>
        </w:rPr>
        <w:t>Results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Products (limited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300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words)</w:t>
      </w:r>
    </w:p>
    <w:p w14:paraId="72CBC605" w14:textId="77777777" w:rsidR="00357E75" w:rsidRDefault="00357E75">
      <w:pPr>
        <w:pStyle w:val="BodyText"/>
        <w:spacing w:before="7"/>
        <w:rPr>
          <w:b/>
          <w:i w:val="0"/>
          <w:sz w:val="21"/>
        </w:rPr>
      </w:pPr>
    </w:p>
    <w:p w14:paraId="0E78A8A1" w14:textId="77777777" w:rsidR="00357E75" w:rsidRDefault="00616540">
      <w:pPr>
        <w:pStyle w:val="BodyText"/>
        <w:ind w:left="200" w:right="121"/>
        <w:rPr>
          <w:b/>
          <w:i w:val="0"/>
        </w:rPr>
      </w:pPr>
      <w:r>
        <w:t>Summarize the recent PITA funding (in the last 3 years) and the associated follow-on funding, publications</w:t>
      </w:r>
      <w:r>
        <w:rPr>
          <w:spacing w:val="-3"/>
        </w:rPr>
        <w:t xml:space="preserve"> </w:t>
      </w:r>
      <w:r>
        <w:t>(with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PITA</w:t>
      </w:r>
      <w:r>
        <w:rPr>
          <w:spacing w:val="-6"/>
        </w:rPr>
        <w:t xml:space="preserve"> </w:t>
      </w:r>
      <w:r>
        <w:t>acknowledgment),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involvement,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engagement</w:t>
      </w:r>
      <w:r>
        <w:rPr>
          <w:b/>
          <w:i w:val="0"/>
        </w:rPr>
        <w:t>.</w:t>
      </w:r>
    </w:p>
    <w:p w14:paraId="45E9D0E0" w14:textId="77777777" w:rsidR="00357E75" w:rsidRDefault="00357E75">
      <w:pPr>
        <w:pStyle w:val="BodyText"/>
        <w:spacing w:before="5"/>
        <w:rPr>
          <w:b/>
          <w:i w:val="0"/>
          <w:sz w:val="23"/>
        </w:rPr>
      </w:pPr>
    </w:p>
    <w:p w14:paraId="35FEF78B" w14:textId="0110B289" w:rsidR="00357E75" w:rsidRDefault="00616540">
      <w:pPr>
        <w:ind w:left="200"/>
        <w:rPr>
          <w:b/>
        </w:rPr>
      </w:pPr>
      <w:r>
        <w:rPr>
          <w:b/>
        </w:rPr>
        <w:t>Company</w:t>
      </w:r>
      <w:r>
        <w:rPr>
          <w:b/>
          <w:spacing w:val="-13"/>
        </w:rPr>
        <w:t xml:space="preserve"> </w:t>
      </w:r>
      <w:r>
        <w:rPr>
          <w:b/>
        </w:rPr>
        <w:t>Engagement</w:t>
      </w:r>
      <w:r w:rsidR="00422EFB">
        <w:rPr>
          <w:b/>
        </w:rPr>
        <w:t xml:space="preserve"> and Collaborative Aspects of the project</w:t>
      </w:r>
      <w:r>
        <w:rPr>
          <w:b/>
          <w:spacing w:val="-12"/>
        </w:rPr>
        <w:t xml:space="preserve"> </w:t>
      </w:r>
      <w:r>
        <w:rPr>
          <w:b/>
        </w:rPr>
        <w:t>(limited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200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words)</w:t>
      </w:r>
    </w:p>
    <w:p w14:paraId="116B64FE" w14:textId="77777777" w:rsidR="00357E75" w:rsidRDefault="00357E75">
      <w:pPr>
        <w:pStyle w:val="BodyText"/>
        <w:spacing w:before="5"/>
        <w:rPr>
          <w:b/>
          <w:i w:val="0"/>
          <w:sz w:val="21"/>
        </w:rPr>
      </w:pPr>
    </w:p>
    <w:p w14:paraId="600E216A" w14:textId="5AC2FE83" w:rsidR="00357E75" w:rsidRDefault="00616540">
      <w:pPr>
        <w:pStyle w:val="BodyText"/>
        <w:ind w:left="200" w:right="121"/>
      </w:pPr>
      <w:r>
        <w:rPr>
          <w:color w:val="212121"/>
        </w:rPr>
        <w:t>What are the engagement opportunities for the student(s) working on the project with the industry partner(s),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e.g.,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conference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calls,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visits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facilities,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etc.</w:t>
      </w:r>
      <w:r w:rsidR="00422EFB">
        <w:rPr>
          <w:color w:val="212121"/>
        </w:rPr>
        <w:t xml:space="preserve">? Describe the collaborative aspects of the project; </w:t>
      </w:r>
      <w:r>
        <w:rPr>
          <w:color w:val="212121"/>
        </w:rPr>
        <w:t>Discuss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company’s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engagement 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project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beyond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this </w:t>
      </w:r>
      <w:r>
        <w:rPr>
          <w:color w:val="212121"/>
          <w:spacing w:val="-2"/>
        </w:rPr>
        <w:t>award.</w:t>
      </w:r>
    </w:p>
    <w:p w14:paraId="75B61C81" w14:textId="77777777" w:rsidR="00357E75" w:rsidRDefault="00357E75">
      <w:pPr>
        <w:sectPr w:rsidR="00357E75">
          <w:type w:val="continuous"/>
          <w:pgSz w:w="12240" w:h="15840"/>
          <w:pgMar w:top="680" w:right="1440" w:bottom="280" w:left="1120" w:header="720" w:footer="720" w:gutter="0"/>
          <w:cols w:space="720"/>
        </w:sectPr>
      </w:pPr>
    </w:p>
    <w:p w14:paraId="6670790C" w14:textId="77777777" w:rsidR="00357E75" w:rsidRDefault="00616540">
      <w:pPr>
        <w:spacing w:before="78"/>
        <w:ind w:left="200" w:right="121"/>
        <w:rPr>
          <w:b/>
        </w:rPr>
      </w:pPr>
      <w:r>
        <w:rPr>
          <w:b/>
          <w:color w:val="212121"/>
        </w:rPr>
        <w:lastRenderedPageBreak/>
        <w:t>Describe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Nature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of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Leveraged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Funds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and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Relationship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to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Project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(limited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to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 xml:space="preserve">150 </w:t>
      </w:r>
      <w:r>
        <w:rPr>
          <w:b/>
          <w:color w:val="212121"/>
          <w:spacing w:val="-2"/>
        </w:rPr>
        <w:t>words)</w:t>
      </w:r>
    </w:p>
    <w:p w14:paraId="03E0A8B1" w14:textId="16719D3C" w:rsidR="00357E75" w:rsidRDefault="00357E75" w:rsidP="00422EFB">
      <w:pPr>
        <w:pStyle w:val="BodyText"/>
        <w:ind w:left="200"/>
        <w:rPr>
          <w:b/>
          <w:i w:val="0"/>
          <w:sz w:val="24"/>
        </w:rPr>
      </w:pPr>
    </w:p>
    <w:p w14:paraId="5CB42DEB" w14:textId="77777777" w:rsidR="00357E75" w:rsidRDefault="00357E75">
      <w:pPr>
        <w:pStyle w:val="BodyText"/>
        <w:spacing w:before="1"/>
        <w:rPr>
          <w:b/>
          <w:i w:val="0"/>
          <w:sz w:val="20"/>
        </w:rPr>
      </w:pPr>
    </w:p>
    <w:p w14:paraId="0752833D" w14:textId="3780D30E" w:rsidR="00357E75" w:rsidRDefault="00616540">
      <w:pPr>
        <w:spacing w:before="1"/>
        <w:ind w:left="200"/>
        <w:rPr>
          <w:b/>
        </w:rPr>
      </w:pPr>
      <w:r>
        <w:rPr>
          <w:b/>
        </w:rPr>
        <w:t>Justification</w:t>
      </w:r>
      <w:r w:rsidR="00422EFB">
        <w:rPr>
          <w:b/>
        </w:rPr>
        <w:t xml:space="preserve"> for Budgetary </w:t>
      </w:r>
      <w:proofErr w:type="gramStart"/>
      <w:r w:rsidR="00422EFB">
        <w:rPr>
          <w:b/>
        </w:rPr>
        <w:t xml:space="preserve">Items </w:t>
      </w:r>
      <w:r>
        <w:rPr>
          <w:b/>
          <w:spacing w:val="-14"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limited</w:t>
      </w:r>
      <w:r>
        <w:rPr>
          <w:b/>
          <w:spacing w:val="-13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200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words)</w:t>
      </w:r>
    </w:p>
    <w:p w14:paraId="03818019" w14:textId="77777777" w:rsidR="00357E75" w:rsidRDefault="00357E75">
      <w:pPr>
        <w:pStyle w:val="BodyText"/>
        <w:spacing w:before="4"/>
        <w:rPr>
          <w:b/>
          <w:i w:val="0"/>
          <w:sz w:val="21"/>
        </w:rPr>
      </w:pPr>
    </w:p>
    <w:p w14:paraId="1A1BF6C2" w14:textId="77777777" w:rsidR="00357E75" w:rsidRDefault="00616540">
      <w:pPr>
        <w:pStyle w:val="BodyText"/>
        <w:ind w:left="200"/>
      </w:pPr>
      <w:r>
        <w:t>Outline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PITA</w:t>
      </w:r>
      <w:r>
        <w:rPr>
          <w:spacing w:val="-13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personnel/materials,</w:t>
      </w:r>
      <w:r>
        <w:rPr>
          <w:spacing w:val="-10"/>
        </w:rPr>
        <w:t xml:space="preserve"> </w:t>
      </w:r>
      <w:r>
        <w:t>etc.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14:paraId="3DD62261" w14:textId="77777777" w:rsidR="00357E75" w:rsidRDefault="00357E75">
      <w:pPr>
        <w:pStyle w:val="BodyText"/>
        <w:rPr>
          <w:sz w:val="24"/>
        </w:rPr>
      </w:pPr>
    </w:p>
    <w:p w14:paraId="5AF1BC07" w14:textId="77777777" w:rsidR="00357E75" w:rsidRDefault="00357E75">
      <w:pPr>
        <w:pStyle w:val="BodyText"/>
        <w:spacing w:before="7"/>
        <w:rPr>
          <w:sz w:val="20"/>
        </w:rPr>
      </w:pPr>
    </w:p>
    <w:p w14:paraId="06C73BC0" w14:textId="77777777" w:rsidR="00357E75" w:rsidRDefault="00616540">
      <w:pPr>
        <w:ind w:left="200"/>
        <w:rPr>
          <w:b/>
        </w:rPr>
      </w:pP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(limited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pages</w:t>
      </w:r>
      <w:r>
        <w:rPr>
          <w:b/>
          <w:spacing w:val="-2"/>
        </w:rPr>
        <w:t xml:space="preserve"> </w:t>
      </w:r>
      <w:r>
        <w:rPr>
          <w:b/>
        </w:rPr>
        <w:t>including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figures/tables)</w:t>
      </w:r>
    </w:p>
    <w:p w14:paraId="244BFB1C" w14:textId="77777777" w:rsidR="00357E75" w:rsidRDefault="00357E75">
      <w:pPr>
        <w:pStyle w:val="BodyText"/>
        <w:spacing w:before="5"/>
        <w:rPr>
          <w:b/>
          <w:i w:val="0"/>
          <w:sz w:val="21"/>
        </w:rPr>
      </w:pPr>
    </w:p>
    <w:p w14:paraId="11ED2A28" w14:textId="77777777" w:rsidR="00357E75" w:rsidRDefault="00616540">
      <w:pPr>
        <w:pStyle w:val="BodyText"/>
        <w:ind w:left="200"/>
      </w:pPr>
      <w:r>
        <w:t>Use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inch</w:t>
      </w:r>
      <w:r>
        <w:rPr>
          <w:spacing w:val="-2"/>
        </w:rPr>
        <w:t xml:space="preserve"> </w:t>
      </w:r>
      <w:r>
        <w:t>margins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pages.</w:t>
      </w:r>
      <w:r>
        <w:rPr>
          <w:spacing w:val="-5"/>
        </w:rPr>
        <w:t xml:space="preserve"> </w:t>
      </w:r>
      <w:r>
        <w:t>Merge</w:t>
      </w:r>
      <w:r>
        <w:rPr>
          <w:spacing w:val="-2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rPr>
          <w:spacing w:val="-4"/>
        </w:rPr>
        <w:t>PDF.</w:t>
      </w:r>
    </w:p>
    <w:p w14:paraId="5276F0DC" w14:textId="77777777" w:rsidR="00357E75" w:rsidRDefault="00357E75">
      <w:pPr>
        <w:pStyle w:val="BodyText"/>
        <w:rPr>
          <w:sz w:val="20"/>
        </w:rPr>
      </w:pPr>
    </w:p>
    <w:p w14:paraId="2D0F4093" w14:textId="77777777" w:rsidR="00357E75" w:rsidRDefault="00357E75">
      <w:pPr>
        <w:pStyle w:val="BodyText"/>
        <w:rPr>
          <w:sz w:val="20"/>
        </w:rPr>
      </w:pPr>
    </w:p>
    <w:p w14:paraId="3D2D1029" w14:textId="77777777" w:rsidR="00357E75" w:rsidRDefault="00357E75">
      <w:pPr>
        <w:pStyle w:val="BodyText"/>
        <w:rPr>
          <w:sz w:val="20"/>
        </w:rPr>
      </w:pPr>
    </w:p>
    <w:p w14:paraId="04D1B6AF" w14:textId="77777777" w:rsidR="00357E75" w:rsidRDefault="00357E75">
      <w:pPr>
        <w:pStyle w:val="BodyText"/>
        <w:rPr>
          <w:sz w:val="20"/>
        </w:rPr>
      </w:pPr>
    </w:p>
    <w:p w14:paraId="7C5A1D7B" w14:textId="77777777" w:rsidR="00357E75" w:rsidRDefault="00357E75">
      <w:pPr>
        <w:pStyle w:val="BodyText"/>
        <w:rPr>
          <w:sz w:val="20"/>
        </w:rPr>
      </w:pPr>
    </w:p>
    <w:p w14:paraId="2829E395" w14:textId="77777777" w:rsidR="00357E75" w:rsidRDefault="00357E75">
      <w:pPr>
        <w:pStyle w:val="BodyText"/>
        <w:rPr>
          <w:sz w:val="20"/>
        </w:rPr>
      </w:pPr>
    </w:p>
    <w:p w14:paraId="6A0C942F" w14:textId="77777777" w:rsidR="00357E75" w:rsidRDefault="00357E75">
      <w:pPr>
        <w:pStyle w:val="BodyText"/>
        <w:rPr>
          <w:sz w:val="20"/>
        </w:rPr>
      </w:pPr>
    </w:p>
    <w:p w14:paraId="7F9DACBB" w14:textId="77777777" w:rsidR="00357E75" w:rsidRDefault="00357E75">
      <w:pPr>
        <w:pStyle w:val="BodyText"/>
        <w:rPr>
          <w:sz w:val="20"/>
        </w:rPr>
      </w:pPr>
    </w:p>
    <w:p w14:paraId="5EF88415" w14:textId="77777777" w:rsidR="00357E75" w:rsidRDefault="00357E75">
      <w:pPr>
        <w:pStyle w:val="BodyText"/>
        <w:rPr>
          <w:sz w:val="20"/>
        </w:rPr>
      </w:pPr>
    </w:p>
    <w:p w14:paraId="7EF00718" w14:textId="77777777" w:rsidR="00357E75" w:rsidRDefault="00357E75">
      <w:pPr>
        <w:pStyle w:val="BodyText"/>
        <w:rPr>
          <w:sz w:val="20"/>
        </w:rPr>
      </w:pPr>
    </w:p>
    <w:p w14:paraId="594D3262" w14:textId="77777777" w:rsidR="00357E75" w:rsidRDefault="00357E75">
      <w:pPr>
        <w:pStyle w:val="BodyText"/>
        <w:rPr>
          <w:sz w:val="20"/>
        </w:rPr>
      </w:pPr>
    </w:p>
    <w:p w14:paraId="0192AD73" w14:textId="77777777" w:rsidR="00357E75" w:rsidRDefault="00357E75">
      <w:pPr>
        <w:pStyle w:val="BodyText"/>
        <w:rPr>
          <w:sz w:val="20"/>
        </w:rPr>
      </w:pPr>
    </w:p>
    <w:p w14:paraId="7314D211" w14:textId="77777777" w:rsidR="00357E75" w:rsidRDefault="00357E75">
      <w:pPr>
        <w:pStyle w:val="BodyText"/>
        <w:rPr>
          <w:sz w:val="20"/>
        </w:rPr>
      </w:pPr>
    </w:p>
    <w:p w14:paraId="00CBC659" w14:textId="77777777" w:rsidR="00357E75" w:rsidRDefault="00357E75">
      <w:pPr>
        <w:pStyle w:val="BodyText"/>
        <w:rPr>
          <w:sz w:val="20"/>
        </w:rPr>
      </w:pPr>
    </w:p>
    <w:p w14:paraId="24850034" w14:textId="77777777" w:rsidR="00357E75" w:rsidRDefault="00357E75">
      <w:pPr>
        <w:pStyle w:val="BodyText"/>
        <w:rPr>
          <w:sz w:val="20"/>
        </w:rPr>
      </w:pPr>
    </w:p>
    <w:p w14:paraId="1D658364" w14:textId="77777777" w:rsidR="00357E75" w:rsidRDefault="00357E75">
      <w:pPr>
        <w:pStyle w:val="BodyText"/>
        <w:rPr>
          <w:sz w:val="20"/>
        </w:rPr>
      </w:pPr>
    </w:p>
    <w:p w14:paraId="5A6E50A8" w14:textId="77777777" w:rsidR="00357E75" w:rsidRDefault="00357E75">
      <w:pPr>
        <w:pStyle w:val="BodyText"/>
        <w:rPr>
          <w:sz w:val="20"/>
        </w:rPr>
      </w:pPr>
    </w:p>
    <w:p w14:paraId="55191D80" w14:textId="77777777" w:rsidR="00357E75" w:rsidRDefault="00357E75">
      <w:pPr>
        <w:pStyle w:val="BodyText"/>
        <w:rPr>
          <w:sz w:val="20"/>
        </w:rPr>
      </w:pPr>
    </w:p>
    <w:p w14:paraId="3F8D9F33" w14:textId="77777777" w:rsidR="00357E75" w:rsidRDefault="00357E75">
      <w:pPr>
        <w:pStyle w:val="BodyText"/>
        <w:rPr>
          <w:sz w:val="20"/>
        </w:rPr>
      </w:pPr>
    </w:p>
    <w:p w14:paraId="3721505A" w14:textId="77777777" w:rsidR="00357E75" w:rsidRDefault="00357E75">
      <w:pPr>
        <w:pStyle w:val="BodyText"/>
        <w:rPr>
          <w:sz w:val="20"/>
        </w:rPr>
      </w:pPr>
    </w:p>
    <w:p w14:paraId="14146AF5" w14:textId="77777777" w:rsidR="00357E75" w:rsidRDefault="00357E75">
      <w:pPr>
        <w:pStyle w:val="BodyText"/>
        <w:rPr>
          <w:sz w:val="20"/>
        </w:rPr>
      </w:pPr>
    </w:p>
    <w:p w14:paraId="6E57FFCF" w14:textId="77777777" w:rsidR="00357E75" w:rsidRDefault="00357E75">
      <w:pPr>
        <w:pStyle w:val="BodyText"/>
        <w:rPr>
          <w:sz w:val="20"/>
        </w:rPr>
      </w:pPr>
    </w:p>
    <w:p w14:paraId="40FD9AFD" w14:textId="77777777" w:rsidR="00357E75" w:rsidRDefault="00357E75">
      <w:pPr>
        <w:pStyle w:val="BodyText"/>
        <w:rPr>
          <w:sz w:val="20"/>
        </w:rPr>
      </w:pPr>
    </w:p>
    <w:p w14:paraId="5C2FC03D" w14:textId="77777777" w:rsidR="00357E75" w:rsidRDefault="00357E75">
      <w:pPr>
        <w:pStyle w:val="BodyText"/>
        <w:rPr>
          <w:sz w:val="20"/>
        </w:rPr>
      </w:pPr>
    </w:p>
    <w:p w14:paraId="2EEEC651" w14:textId="77777777" w:rsidR="00357E75" w:rsidRDefault="00357E75">
      <w:pPr>
        <w:pStyle w:val="BodyText"/>
        <w:rPr>
          <w:sz w:val="20"/>
        </w:rPr>
      </w:pPr>
    </w:p>
    <w:p w14:paraId="193AE952" w14:textId="77777777" w:rsidR="00357E75" w:rsidRDefault="00357E75">
      <w:pPr>
        <w:pStyle w:val="BodyText"/>
        <w:rPr>
          <w:sz w:val="20"/>
        </w:rPr>
      </w:pPr>
    </w:p>
    <w:p w14:paraId="0415A4BE" w14:textId="77777777" w:rsidR="00357E75" w:rsidRDefault="00357E75">
      <w:pPr>
        <w:pStyle w:val="BodyText"/>
        <w:rPr>
          <w:sz w:val="20"/>
        </w:rPr>
      </w:pPr>
    </w:p>
    <w:p w14:paraId="4D5DB81B" w14:textId="77777777" w:rsidR="00357E75" w:rsidRDefault="00357E75">
      <w:pPr>
        <w:pStyle w:val="BodyText"/>
        <w:rPr>
          <w:sz w:val="20"/>
        </w:rPr>
      </w:pPr>
    </w:p>
    <w:p w14:paraId="1F6CCEA9" w14:textId="77777777" w:rsidR="00357E75" w:rsidRDefault="00357E75">
      <w:pPr>
        <w:pStyle w:val="BodyText"/>
        <w:rPr>
          <w:sz w:val="20"/>
        </w:rPr>
      </w:pPr>
    </w:p>
    <w:p w14:paraId="2C40DD9F" w14:textId="77777777" w:rsidR="00357E75" w:rsidRDefault="00357E75">
      <w:pPr>
        <w:pStyle w:val="BodyText"/>
        <w:spacing w:before="9"/>
        <w:rPr>
          <w:sz w:val="20"/>
        </w:rPr>
      </w:pPr>
    </w:p>
    <w:p w14:paraId="4F82E764" w14:textId="77777777" w:rsidR="00357E75" w:rsidRDefault="00616540">
      <w:pPr>
        <w:spacing w:before="56"/>
        <w:ind w:left="323"/>
        <w:jc w:val="center"/>
        <w:rPr>
          <w:rFonts w:ascii="Calibri"/>
        </w:rPr>
      </w:pPr>
      <w:r>
        <w:rPr>
          <w:rFonts w:ascii="Calibri"/>
        </w:rPr>
        <w:t>2</w:t>
      </w:r>
    </w:p>
    <w:sectPr w:rsidR="00357E75">
      <w:pgSz w:w="12240" w:h="15840"/>
      <w:pgMar w:top="1300" w:right="14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75"/>
    <w:rsid w:val="00165A2D"/>
    <w:rsid w:val="00357E75"/>
    <w:rsid w:val="00422EFB"/>
    <w:rsid w:val="005840C1"/>
    <w:rsid w:val="00616540"/>
    <w:rsid w:val="00B22FDA"/>
    <w:rsid w:val="00C027A7"/>
    <w:rsid w:val="00D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C399"/>
  <w15:docId w15:val="{F4CEF1D4-CF0C-42BE-927A-297D483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6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Leventon</dc:creator>
  <cp:lastModifiedBy>Colleen Mantini</cp:lastModifiedBy>
  <cp:revision>2</cp:revision>
  <cp:lastPrinted>2025-12-03T19:01:00Z</cp:lastPrinted>
  <dcterms:created xsi:type="dcterms:W3CDTF">2025-12-04T17:02:00Z</dcterms:created>
  <dcterms:modified xsi:type="dcterms:W3CDTF">2025-12-04T17:02:00Z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  <property fmtid="{D5CDD505-2E9C-101B-9397-08002B2CF9AE}" pid="5" name="Producer">
    <vt:lpwstr>Microsoft® Word 2016</vt:lpwstr>
  </property>
</Properties>
</file>