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8A9F2" w14:textId="77777777" w:rsidR="002820A5" w:rsidRDefault="003A68CB">
      <w:pPr>
        <w:spacing w:after="480"/>
        <w:ind w:left="0" w:hanging="2"/>
      </w:pPr>
      <w:bookmarkStart w:id="0" w:name="_heading=h.gjdgxs" w:colFirst="0" w:colLast="0"/>
      <w:bookmarkEnd w:id="0"/>
      <w:r>
        <w:rPr>
          <w:noProof/>
        </w:rPr>
        <w:drawing>
          <wp:inline distT="0" distB="0" distL="114300" distR="114300" wp14:anchorId="21749D31" wp14:editId="64EB6CDB">
            <wp:extent cx="2809875" cy="796290"/>
            <wp:effectExtent l="0" t="0" r="0" b="0"/>
            <wp:docPr id="1026" name="image1.jp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arnegie Mellon Engineeri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796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3C9F39" w14:textId="77777777" w:rsidR="002820A5" w:rsidRDefault="003A68CB">
      <w:pPr>
        <w:pStyle w:val="Heading1"/>
        <w:ind w:left="1" w:hanging="3"/>
      </w:pPr>
      <w:bookmarkStart w:id="1" w:name="_heading=h.2o9riny5kuah" w:colFirst="0" w:colLast="0"/>
      <w:bookmarkEnd w:id="1"/>
      <w:r>
        <w:t>DEPARTMENT NAME</w:t>
      </w:r>
      <w:r>
        <w:t xml:space="preserve"> Staff</w:t>
      </w:r>
    </w:p>
    <w:p w14:paraId="77B546A3" w14:textId="77777777" w:rsidR="002820A5" w:rsidRDefault="003A68CB">
      <w:pPr>
        <w:pStyle w:val="Heading2"/>
        <w:ind w:left="1" w:hanging="3"/>
      </w:pPr>
      <w:bookmarkStart w:id="2" w:name="_heading=h.k0rnmpdin0jm" w:colFirst="0" w:colLast="0"/>
      <w:bookmarkEnd w:id="2"/>
      <w:r>
        <w:t>Annual Performance Evaluation—Discussion Topics</w:t>
      </w:r>
    </w:p>
    <w:tbl>
      <w:tblPr>
        <w:tblStyle w:val="a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4326"/>
      </w:tblGrid>
      <w:tr w:rsidR="002820A5" w14:paraId="11461924" w14:textId="77777777">
        <w:trPr>
          <w:trHeight w:val="432"/>
        </w:trPr>
        <w:tc>
          <w:tcPr>
            <w:tcW w:w="6654" w:type="dxa"/>
          </w:tcPr>
          <w:p w14:paraId="0063E204" w14:textId="77777777" w:rsidR="002820A5" w:rsidRDefault="003A68CB">
            <w:pPr>
              <w:spacing w:before="120" w:after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Employee Name and Title</w:t>
            </w:r>
            <w:r>
              <w:rPr>
                <w:rFonts w:ascii="Arial" w:eastAsia="Arial" w:hAnsi="Arial" w:cs="Arial"/>
              </w:rPr>
              <w:t xml:space="preserve">:  </w:t>
            </w:r>
          </w:p>
        </w:tc>
        <w:tc>
          <w:tcPr>
            <w:tcW w:w="4326" w:type="dxa"/>
          </w:tcPr>
          <w:p w14:paraId="12E25E3E" w14:textId="77777777" w:rsidR="002820A5" w:rsidRDefault="003A68CB">
            <w:pPr>
              <w:spacing w:before="120" w:after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 of Review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2820A5" w14:paraId="5FB052C0" w14:textId="77777777">
        <w:trPr>
          <w:trHeight w:val="432"/>
        </w:trPr>
        <w:tc>
          <w:tcPr>
            <w:tcW w:w="6654" w:type="dxa"/>
          </w:tcPr>
          <w:p w14:paraId="493F26CB" w14:textId="77777777" w:rsidR="002820A5" w:rsidRDefault="003A68CB">
            <w:pPr>
              <w:spacing w:before="120" w:after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Supervisor Name and Title</w:t>
            </w:r>
            <w:r>
              <w:rPr>
                <w:rFonts w:ascii="Arial" w:eastAsia="Arial" w:hAnsi="Arial" w:cs="Arial"/>
              </w:rPr>
              <w:t xml:space="preserve">:  </w:t>
            </w:r>
          </w:p>
        </w:tc>
        <w:tc>
          <w:tcPr>
            <w:tcW w:w="4326" w:type="dxa"/>
          </w:tcPr>
          <w:p w14:paraId="16C005EF" w14:textId="77777777" w:rsidR="002820A5" w:rsidRDefault="003A68CB">
            <w:pPr>
              <w:spacing w:before="120" w:after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Review Period:</w:t>
            </w:r>
          </w:p>
        </w:tc>
      </w:tr>
    </w:tbl>
    <w:p w14:paraId="0A63810C" w14:textId="77777777" w:rsidR="002820A5" w:rsidRDefault="002820A5">
      <w:pPr>
        <w:spacing w:line="276" w:lineRule="auto"/>
        <w:ind w:left="0" w:hanging="2"/>
        <w:rPr>
          <w:rFonts w:ascii="Arial" w:eastAsia="Arial" w:hAnsi="Arial" w:cs="Arial"/>
        </w:rPr>
      </w:pPr>
    </w:p>
    <w:p w14:paraId="265A4F0D" w14:textId="77777777" w:rsidR="002820A5" w:rsidRDefault="003A68CB">
      <w:pPr>
        <w:spacing w:after="48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CC0000"/>
        </w:rPr>
        <w:t>Please complete the following questions and return this form one week prior to the scheduled performance evaluation.</w:t>
      </w:r>
    </w:p>
    <w:p w14:paraId="71976735" w14:textId="77777777" w:rsidR="002820A5" w:rsidRDefault="003A68CB">
      <w:pPr>
        <w:pStyle w:val="Heading3"/>
        <w:numPr>
          <w:ilvl w:val="0"/>
          <w:numId w:val="1"/>
        </w:numPr>
        <w:ind w:left="0" w:hanging="2"/>
      </w:pPr>
      <w:bookmarkStart w:id="3" w:name="_heading=h.npvmqp36wag5" w:colFirst="0" w:colLast="0"/>
      <w:bookmarkEnd w:id="3"/>
      <w:r>
        <w:t>Highlight new or ongoing contributions from the past year.</w:t>
      </w:r>
    </w:p>
    <w:tbl>
      <w:tblPr>
        <w:tblStyle w:val="a0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2820A5" w14:paraId="5C00968B" w14:textId="7777777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5304" w14:textId="77777777" w:rsidR="002820A5" w:rsidRDefault="002820A5" w:rsidP="003A6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</w:tbl>
    <w:p w14:paraId="1D9C4763" w14:textId="77777777" w:rsidR="002820A5" w:rsidRDefault="002820A5">
      <w:pPr>
        <w:spacing w:line="276" w:lineRule="auto"/>
        <w:ind w:left="0" w:hanging="2"/>
        <w:jc w:val="both"/>
        <w:rPr>
          <w:rFonts w:ascii="Arial" w:eastAsia="Arial" w:hAnsi="Arial" w:cs="Arial"/>
          <w:color w:val="FFFFFF"/>
        </w:rPr>
      </w:pPr>
    </w:p>
    <w:p w14:paraId="0F6B623B" w14:textId="77777777" w:rsidR="002820A5" w:rsidRDefault="003A68CB">
      <w:pPr>
        <w:pStyle w:val="Heading3"/>
        <w:numPr>
          <w:ilvl w:val="0"/>
          <w:numId w:val="1"/>
        </w:numPr>
        <w:spacing w:before="960"/>
        <w:ind w:left="0" w:hanging="2"/>
      </w:pPr>
      <w:bookmarkStart w:id="4" w:name="_heading=h.9z0awwf7yedj" w:colFirst="0" w:colLast="0"/>
      <w:bookmarkEnd w:id="4"/>
      <w:r>
        <w:t>What specific training, projects and/or goals are you planning for next year?  (Example:  See strategic plans from the staff retreat.)</w:t>
      </w:r>
    </w:p>
    <w:tbl>
      <w:tblPr>
        <w:tblStyle w:val="a1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2820A5" w14:paraId="265C627B" w14:textId="7777777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42CEE" w14:textId="77777777" w:rsidR="002820A5" w:rsidRDefault="002820A5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413ACF1E" w14:textId="77777777" w:rsidR="002820A5" w:rsidRDefault="002820A5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14:paraId="082881DA" w14:textId="77777777" w:rsidR="002820A5" w:rsidRDefault="003A68CB">
      <w:pPr>
        <w:pStyle w:val="Heading3"/>
        <w:numPr>
          <w:ilvl w:val="0"/>
          <w:numId w:val="1"/>
        </w:numPr>
        <w:spacing w:before="960"/>
        <w:ind w:left="0" w:hanging="2"/>
      </w:pPr>
      <w:bookmarkStart w:id="5" w:name="_heading=h.ywtjq87p15f" w:colFirst="0" w:colLast="0"/>
      <w:bookmarkEnd w:id="5"/>
      <w:r>
        <w:t>What would increase your job satisfaction?</w:t>
      </w:r>
    </w:p>
    <w:tbl>
      <w:tblPr>
        <w:tblStyle w:val="a2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2820A5" w14:paraId="438933B3" w14:textId="7777777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A3468" w14:textId="77777777" w:rsidR="002820A5" w:rsidRDefault="002820A5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01914388" w14:textId="77777777" w:rsidR="002820A5" w:rsidRDefault="002820A5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14:paraId="3CD8624B" w14:textId="77777777" w:rsidR="002820A5" w:rsidRDefault="003A68CB">
      <w:pPr>
        <w:pStyle w:val="Heading3"/>
        <w:numPr>
          <w:ilvl w:val="0"/>
          <w:numId w:val="1"/>
        </w:numPr>
        <w:spacing w:before="960"/>
        <w:ind w:left="0" w:hanging="2"/>
      </w:pPr>
      <w:bookmarkStart w:id="6" w:name="_heading=h.smwx8p1pil4v" w:colFirst="0" w:colLast="0"/>
      <w:bookmarkEnd w:id="6"/>
      <w:r>
        <w:t>Do you feel you receive adequate feedback on your performance?  What specific changes, if any, would you recommend?</w:t>
      </w:r>
    </w:p>
    <w:tbl>
      <w:tblPr>
        <w:tblStyle w:val="a3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2820A5" w14:paraId="27D034C8" w14:textId="7777777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F9F54" w14:textId="77777777" w:rsidR="002820A5" w:rsidRDefault="002820A5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9859945" w14:textId="77777777" w:rsidR="002820A5" w:rsidRDefault="002820A5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14:paraId="1555EA40" w14:textId="77777777" w:rsidR="002820A5" w:rsidRDefault="003A68CB">
      <w:pPr>
        <w:pStyle w:val="Heading3"/>
        <w:numPr>
          <w:ilvl w:val="0"/>
          <w:numId w:val="1"/>
        </w:numPr>
        <w:spacing w:before="960"/>
        <w:ind w:left="0" w:hanging="2"/>
      </w:pPr>
      <w:bookmarkStart w:id="7" w:name="_heading=h.nezyw96kcp2f" w:colFirst="0" w:colLast="0"/>
      <w:bookmarkEnd w:id="7"/>
      <w:r>
        <w:lastRenderedPageBreak/>
        <w:t>What additional tools or training do you need to meet your job responsibilities?</w:t>
      </w:r>
    </w:p>
    <w:tbl>
      <w:tblPr>
        <w:tblStyle w:val="a4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2820A5" w14:paraId="04C7D501" w14:textId="7777777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8483C" w14:textId="77777777" w:rsidR="002820A5" w:rsidRDefault="002820A5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01434B7A" w14:textId="77777777" w:rsidR="002820A5" w:rsidRDefault="002820A5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14:paraId="0DB33F12" w14:textId="77777777" w:rsidR="002820A5" w:rsidRDefault="003A68CB">
      <w:pPr>
        <w:pStyle w:val="Heading3"/>
        <w:numPr>
          <w:ilvl w:val="0"/>
          <w:numId w:val="1"/>
        </w:numPr>
        <w:spacing w:before="960"/>
        <w:ind w:left="0" w:hanging="2"/>
      </w:pPr>
      <w:bookmarkStart w:id="8" w:name="_heading=h.1pcpblruy5ze" w:colFirst="0" w:colLast="0"/>
      <w:bookmarkEnd w:id="8"/>
      <w:r>
        <w:t>What are the most challenging aspects of your position?</w:t>
      </w:r>
    </w:p>
    <w:tbl>
      <w:tblPr>
        <w:tblStyle w:val="a5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2820A5" w14:paraId="51D7F250" w14:textId="7777777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74E69" w14:textId="77777777" w:rsidR="002820A5" w:rsidRDefault="002820A5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6477D94A" w14:textId="77777777" w:rsidR="002820A5" w:rsidRDefault="002820A5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14:paraId="64D7D588" w14:textId="77777777" w:rsidR="002820A5" w:rsidRDefault="003A68CB">
      <w:pPr>
        <w:pStyle w:val="Heading3"/>
        <w:numPr>
          <w:ilvl w:val="0"/>
          <w:numId w:val="1"/>
        </w:numPr>
        <w:spacing w:before="960"/>
        <w:ind w:left="0" w:hanging="2"/>
      </w:pPr>
      <w:bookmarkStart w:id="9" w:name="_heading=h.vn0sajx7sr8r" w:colFirst="0" w:colLast="0"/>
      <w:bookmarkEnd w:id="9"/>
      <w:r>
        <w:t>In what additional ways can I, as your manager, assist with your professional development and career goals in the coming year?</w:t>
      </w:r>
    </w:p>
    <w:tbl>
      <w:tblPr>
        <w:tblStyle w:val="a6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2820A5" w14:paraId="5648A70E" w14:textId="7777777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7A097" w14:textId="77777777" w:rsidR="002820A5" w:rsidRDefault="002820A5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3C3DBAFF" w14:textId="77777777" w:rsidR="002820A5" w:rsidRDefault="002820A5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14:paraId="273BAC98" w14:textId="77777777" w:rsidR="002820A5" w:rsidRDefault="003A68CB">
      <w:pPr>
        <w:pStyle w:val="Heading3"/>
        <w:numPr>
          <w:ilvl w:val="0"/>
          <w:numId w:val="1"/>
        </w:numPr>
        <w:spacing w:before="960"/>
        <w:ind w:left="0" w:hanging="2"/>
      </w:pPr>
      <w:bookmarkStart w:id="10" w:name="_heading=h.1j04hm7swbuy" w:colFirst="0" w:colLast="0"/>
      <w:bookmarkEnd w:id="10"/>
      <w:r>
        <w:t>Any other topics you would like to discuss?</w:t>
      </w:r>
    </w:p>
    <w:tbl>
      <w:tblPr>
        <w:tblStyle w:val="a7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2820A5" w14:paraId="6CC307E6" w14:textId="7777777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0289" w14:textId="77777777" w:rsidR="002820A5" w:rsidRDefault="002820A5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1113035C" w14:textId="77777777" w:rsidR="002820A5" w:rsidRDefault="002820A5">
      <w:pPr>
        <w:ind w:left="0" w:hanging="2"/>
        <w:jc w:val="both"/>
        <w:rPr>
          <w:rFonts w:ascii="Arial" w:eastAsia="Arial" w:hAnsi="Arial" w:cs="Arial"/>
        </w:rPr>
      </w:pPr>
    </w:p>
    <w:sectPr w:rsidR="002820A5">
      <w:pgSz w:w="12240" w:h="15840"/>
      <w:pgMar w:top="108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44FF"/>
    <w:multiLevelType w:val="multilevel"/>
    <w:tmpl w:val="398612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A5"/>
    <w:rsid w:val="002820A5"/>
    <w:rsid w:val="003A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A83C"/>
  <w15:docId w15:val="{B46FB71A-391C-4B12-B7AC-F7727F5A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276" w:lineRule="auto"/>
    </w:pPr>
    <w:rPr>
      <w:rFonts w:ascii="Arial" w:eastAsia="Arial" w:hAnsi="Arial" w:cs="Arial"/>
      <w:b/>
      <w:sz w:val="28"/>
      <w:szCs w:val="28"/>
      <w:highlight w:val="yellow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480" w:line="276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line="276" w:lineRule="auto"/>
      <w:ind w:left="720" w:hanging="360"/>
      <w:jc w:val="both"/>
      <w:outlineLvl w:val="2"/>
    </w:pPr>
    <w:rPr>
      <w:rFonts w:ascii="Arial" w:eastAsia="Arial" w:hAnsi="Arial" w:cs="Arial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n80B0j6h2eJZi5frDne2JNqPVw==">AMUW2mUU0Sfv9SusioMb+Mr8+9nrpJBSwh3Kzm63ZrunZdwkunFkD1oJm3CvUXTVZE1wQ2OqpfkbYva/Hua2X94zzm4MumR5/sokoLwL5JH+LPmoB+3WXr5xTpCAxqP1y6YaR8pILLFrQkS0QyQs06d1FpFRBWSUTw+uCGyDo88MfjnwoGj0X1hzo3nZnUJtuK5cDNfb89k04Kjm/qGtxZCkQv6Zl27kglEvIjcQiEpP8BPyPZ6QzlPT84be2em+ANRoYrAUisreZvItoUABAV6NEXbIWYAJoRh9AE+8KST9DbVcjZ2VBrrR+XGx3jLubPNEL4OqeQDs+734J5dw5zc7D6mFAyEg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Self Evaluation</dc:title>
  <dc:creator>CMU College of Engineering</dc:creator>
  <cp:lastModifiedBy>Brewer, Madison</cp:lastModifiedBy>
  <cp:revision>2</cp:revision>
  <dcterms:created xsi:type="dcterms:W3CDTF">2012-02-20T18:48:00Z</dcterms:created>
  <dcterms:modified xsi:type="dcterms:W3CDTF">2020-07-20T16:13:00Z</dcterms:modified>
</cp:coreProperties>
</file>